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8516" w:type="dxa"/>
        <w:tblLayout w:type="fixed"/>
        <w:tblLook w:val="04A0"/>
      </w:tblPr>
      <w:tblGrid>
        <w:gridCol w:w="2129"/>
        <w:gridCol w:w="2515"/>
        <w:gridCol w:w="1985"/>
        <w:gridCol w:w="1887"/>
      </w:tblGrid>
      <w:tr w:rsidR="00982EA2">
        <w:trPr>
          <w:trHeight w:val="699"/>
        </w:trPr>
        <w:tc>
          <w:tcPr>
            <w:tcW w:w="8516" w:type="dxa"/>
            <w:gridSpan w:val="4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华歌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RMA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返修</w:t>
            </w:r>
            <w:r>
              <w:rPr>
                <w:rFonts w:ascii="Hiragino Sans GB W6" w:eastAsia="Hiragino Sans GB W6" w:hAnsi="Hiragino Sans GB W6" w:cs="宋体" w:hint="eastAsia"/>
                <w:sz w:val="28"/>
                <w:szCs w:val="28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品信息登</w:t>
            </w:r>
            <w:r>
              <w:rPr>
                <w:rFonts w:ascii="Hiragino Sans GB W6" w:eastAsia="Hiragino Sans GB W6" w:hAnsi="Hiragino Sans GB W6" w:cs="宋体" w:hint="eastAsia"/>
                <w:sz w:val="28"/>
                <w:szCs w:val="28"/>
              </w:rPr>
              <w:t>记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表</w:t>
            </w:r>
          </w:p>
        </w:tc>
      </w:tr>
      <w:tr w:rsidR="00982EA2">
        <w:trPr>
          <w:trHeight w:val="459"/>
        </w:trPr>
        <w:tc>
          <w:tcPr>
            <w:tcW w:w="8516" w:type="dxa"/>
            <w:gridSpan w:val="4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0"/>
                <w:szCs w:val="20"/>
              </w:rPr>
              <w:t>投寄地址：北京市朝阳区东八里庄住邦</w:t>
            </w:r>
            <w:r>
              <w:rPr>
                <w:rFonts w:ascii="Hiragino Sans GB W6" w:eastAsia="Hiragino Sans GB W6" w:hAnsi="Hiragino Sans GB W6"/>
                <w:sz w:val="20"/>
                <w:szCs w:val="20"/>
              </w:rPr>
              <w:t>2000 3</w:t>
            </w:r>
            <w:r>
              <w:rPr>
                <w:rFonts w:ascii="Hiragino Sans GB W6" w:eastAsia="Hiragino Sans GB W6" w:hAnsi="Hiragino Sans GB W6"/>
                <w:sz w:val="20"/>
                <w:szCs w:val="20"/>
              </w:rPr>
              <w:t>号楼</w:t>
            </w:r>
            <w:r>
              <w:rPr>
                <w:rFonts w:ascii="Hiragino Sans GB W6" w:eastAsia="Hiragino Sans GB W6" w:hAnsi="Hiragino Sans GB W6"/>
                <w:sz w:val="20"/>
                <w:szCs w:val="20"/>
              </w:rPr>
              <w:t xml:space="preserve">608         </w:t>
            </w:r>
            <w:r>
              <w:rPr>
                <w:rFonts w:ascii="Hiragino Sans GB W6" w:eastAsia="Hiragino Sans GB W6" w:hAnsi="Hiragino Sans GB W6"/>
                <w:sz w:val="20"/>
                <w:szCs w:val="20"/>
              </w:rPr>
              <w:t>收件人：售后服务部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 xml:space="preserve">     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电话：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010-85753236</w:t>
            </w:r>
          </w:p>
        </w:tc>
      </w:tr>
      <w:tr w:rsidR="00982EA2">
        <w:trPr>
          <w:trHeight w:val="51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公司名称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/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业主姓名</w:t>
            </w:r>
          </w:p>
        </w:tc>
        <w:tc>
          <w:tcPr>
            <w:tcW w:w="2515" w:type="dxa"/>
          </w:tcPr>
          <w:p w:rsidR="00982EA2" w:rsidRDefault="00982EA2"/>
        </w:tc>
        <w:tc>
          <w:tcPr>
            <w:tcW w:w="1985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项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目名称</w:t>
            </w:r>
          </w:p>
        </w:tc>
        <w:tc>
          <w:tcPr>
            <w:tcW w:w="1887" w:type="dxa"/>
          </w:tcPr>
          <w:p w:rsidR="00982EA2" w:rsidRDefault="00982EA2"/>
        </w:tc>
      </w:tr>
      <w:tr w:rsidR="00982EA2">
        <w:trPr>
          <w:trHeight w:val="42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返修日期</w:t>
            </w:r>
          </w:p>
        </w:tc>
        <w:tc>
          <w:tcPr>
            <w:tcW w:w="2515" w:type="dxa"/>
          </w:tcPr>
          <w:p w:rsidR="00982EA2" w:rsidRDefault="00982EA2"/>
        </w:tc>
        <w:tc>
          <w:tcPr>
            <w:tcW w:w="1985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返修人</w:t>
            </w:r>
          </w:p>
        </w:tc>
        <w:tc>
          <w:tcPr>
            <w:tcW w:w="1887" w:type="dxa"/>
          </w:tcPr>
          <w:p w:rsidR="00982EA2" w:rsidRDefault="00982EA2"/>
        </w:tc>
      </w:tr>
      <w:tr w:rsidR="00982EA2">
        <w:trPr>
          <w:trHeight w:val="40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联系电话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417"/>
        </w:trPr>
        <w:tc>
          <w:tcPr>
            <w:tcW w:w="2129" w:type="dxa"/>
            <w:vAlign w:val="center"/>
          </w:tcPr>
          <w:p w:rsidR="00982EA2" w:rsidRDefault="00BE2685">
            <w:pPr>
              <w:tabs>
                <w:tab w:val="left" w:pos="410"/>
              </w:tabs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ab/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测试工程师</w:t>
            </w:r>
          </w:p>
        </w:tc>
        <w:tc>
          <w:tcPr>
            <w:tcW w:w="2515" w:type="dxa"/>
          </w:tcPr>
          <w:p w:rsidR="00982EA2" w:rsidRDefault="00982EA2"/>
        </w:tc>
        <w:tc>
          <w:tcPr>
            <w:tcW w:w="1985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测试工程师电话</w:t>
            </w:r>
          </w:p>
        </w:tc>
        <w:tc>
          <w:tcPr>
            <w:tcW w:w="1887" w:type="dxa"/>
          </w:tcPr>
          <w:p w:rsidR="00982EA2" w:rsidRDefault="00982EA2"/>
        </w:tc>
      </w:tr>
      <w:tr w:rsidR="00982EA2">
        <w:trPr>
          <w:trHeight w:val="43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设备回寄地址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47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品</w:t>
            </w: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购买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日期</w:t>
            </w:r>
          </w:p>
        </w:tc>
        <w:tc>
          <w:tcPr>
            <w:tcW w:w="2515" w:type="dxa"/>
          </w:tcPr>
          <w:p w:rsidR="00982EA2" w:rsidRDefault="00982EA2"/>
        </w:tc>
        <w:tc>
          <w:tcPr>
            <w:tcW w:w="1985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品牌</w:t>
            </w:r>
          </w:p>
        </w:tc>
        <w:tc>
          <w:tcPr>
            <w:tcW w:w="1887" w:type="dxa"/>
          </w:tcPr>
          <w:p w:rsidR="00982EA2" w:rsidRDefault="00982EA2"/>
        </w:tc>
      </w:tr>
      <w:tr w:rsidR="00982EA2">
        <w:trPr>
          <w:trHeight w:val="42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品型号</w:t>
            </w:r>
          </w:p>
        </w:tc>
        <w:tc>
          <w:tcPr>
            <w:tcW w:w="2515" w:type="dxa"/>
          </w:tcPr>
          <w:p w:rsidR="00982EA2" w:rsidRDefault="00982EA2"/>
        </w:tc>
        <w:tc>
          <w:tcPr>
            <w:tcW w:w="1985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品序列号</w:t>
            </w:r>
          </w:p>
        </w:tc>
        <w:tc>
          <w:tcPr>
            <w:tcW w:w="1887" w:type="dxa"/>
          </w:tcPr>
          <w:p w:rsidR="00982EA2" w:rsidRDefault="00982EA2"/>
        </w:tc>
      </w:tr>
      <w:tr w:rsidR="00982EA2">
        <w:trPr>
          <w:trHeight w:val="1134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品故障描述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56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出</w:t>
            </w: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现</w:t>
            </w: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故障前所做操作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780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故障发生后所作尝试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567"/>
        </w:trPr>
        <w:tc>
          <w:tcPr>
            <w:tcW w:w="2129" w:type="dxa"/>
            <w:vAlign w:val="center"/>
          </w:tcPr>
          <w:p w:rsidR="00982EA2" w:rsidRDefault="00BE2685">
            <w:pPr>
              <w:jc w:val="center"/>
              <w:rPr>
                <w:rFonts w:ascii="Hiragino Sans GB W6" w:eastAsia="Hiragino Sans GB W6" w:hAnsi="Hiragino Sans GB W6"/>
                <w:sz w:val="20"/>
                <w:szCs w:val="20"/>
              </w:rPr>
            </w:pPr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附件明</w:t>
            </w:r>
            <w:r>
              <w:rPr>
                <w:rFonts w:ascii="Hiragino Sans GB W6" w:eastAsia="Hiragino Sans GB W6" w:hAnsi="Hiragino Sans GB W6" w:cs="宋体" w:hint="eastAsia"/>
                <w:sz w:val="20"/>
                <w:szCs w:val="20"/>
              </w:rPr>
              <w:t>细</w:t>
            </w:r>
          </w:p>
        </w:tc>
        <w:tc>
          <w:tcPr>
            <w:tcW w:w="6387" w:type="dxa"/>
            <w:gridSpan w:val="3"/>
          </w:tcPr>
          <w:p w:rsidR="00982EA2" w:rsidRDefault="00982EA2"/>
        </w:tc>
      </w:tr>
      <w:tr w:rsidR="00982EA2">
        <w:trPr>
          <w:trHeight w:val="567"/>
        </w:trPr>
        <w:tc>
          <w:tcPr>
            <w:tcW w:w="8516" w:type="dxa"/>
            <w:gridSpan w:val="4"/>
            <w:vAlign w:val="center"/>
          </w:tcPr>
          <w:p w:rsidR="00982EA2" w:rsidRDefault="00BE2685">
            <w:r>
              <w:rPr>
                <w:rFonts w:ascii="Hiragino Sans GB W6" w:eastAsia="Hiragino Sans GB W6" w:hAnsi="Hiragino Sans GB W6" w:hint="eastAsia"/>
                <w:sz w:val="20"/>
                <w:szCs w:val="20"/>
              </w:rPr>
              <w:t>提示：为了更快的进行设备返修，请务必将必要配件一同寄回，如：电源适配器、遥控器、信号转接线等。</w:t>
            </w:r>
          </w:p>
        </w:tc>
      </w:tr>
    </w:tbl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p w:rsidR="00982EA2" w:rsidRDefault="00982EA2"/>
    <w:tbl>
      <w:tblPr>
        <w:tblW w:w="8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080"/>
        <w:gridCol w:w="1080"/>
        <w:gridCol w:w="4415"/>
        <w:gridCol w:w="90"/>
      </w:tblGrid>
      <w:tr w:rsidR="00982EA2">
        <w:trPr>
          <w:gridAfter w:val="1"/>
          <w:wAfter w:w="90" w:type="dxa"/>
          <w:trHeight w:val="405"/>
        </w:trPr>
        <w:tc>
          <w:tcPr>
            <w:tcW w:w="8735" w:type="dxa"/>
            <w:gridSpan w:val="5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华歌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RMA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返修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产品信息登记表</w:t>
            </w:r>
          </w:p>
        </w:tc>
      </w:tr>
      <w:tr w:rsidR="00982EA2">
        <w:trPr>
          <w:gridAfter w:val="1"/>
          <w:wAfter w:w="90" w:type="dxa"/>
          <w:trHeight w:val="805"/>
        </w:trPr>
        <w:tc>
          <w:tcPr>
            <w:tcW w:w="8735" w:type="dxa"/>
            <w:gridSpan w:val="5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投寄地址：北京市朝阳区东八里庄住邦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2000 3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号楼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 xml:space="preserve">608                                         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收件人：售后服务部</w:t>
            </w:r>
          </w:p>
        </w:tc>
      </w:tr>
      <w:tr w:rsidR="00982EA2">
        <w:trPr>
          <w:gridAfter w:val="1"/>
          <w:wAfter w:w="90" w:type="dxa"/>
          <w:trHeight w:val="495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公司名称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/</w:t>
            </w:r>
            <w:r>
              <w:rPr>
                <w:rFonts w:ascii="Hiragino Sans GB W6" w:eastAsia="Hiragino Sans GB W6" w:hAnsi="Hiragino Sans GB W6"/>
                <w:sz w:val="28"/>
                <w:szCs w:val="28"/>
              </w:rPr>
              <w:t>业主姓名</w:t>
            </w:r>
          </w:p>
        </w:tc>
        <w:tc>
          <w:tcPr>
            <w:tcW w:w="1080" w:type="dxa"/>
            <w:tcBorders>
              <w:top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项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目名称</w:t>
            </w:r>
          </w:p>
        </w:tc>
        <w:tc>
          <w:tcPr>
            <w:tcW w:w="5495" w:type="dxa"/>
            <w:gridSpan w:val="2"/>
            <w:tcBorders>
              <w:top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330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返修日期</w:t>
            </w: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返修人</w:t>
            </w:r>
          </w:p>
        </w:tc>
        <w:tc>
          <w:tcPr>
            <w:tcW w:w="5495" w:type="dxa"/>
            <w:gridSpan w:val="2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495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设备回寄地址</w:t>
            </w:r>
          </w:p>
        </w:tc>
        <w:tc>
          <w:tcPr>
            <w:tcW w:w="7655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495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品购买日期</w:t>
            </w: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品牌</w:t>
            </w:r>
          </w:p>
        </w:tc>
        <w:tc>
          <w:tcPr>
            <w:tcW w:w="5495" w:type="dxa"/>
            <w:gridSpan w:val="2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330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品型号</w:t>
            </w: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品序列号</w:t>
            </w:r>
          </w:p>
        </w:tc>
        <w:tc>
          <w:tcPr>
            <w:tcW w:w="5495" w:type="dxa"/>
            <w:gridSpan w:val="2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510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产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品故障描述</w:t>
            </w:r>
          </w:p>
        </w:tc>
        <w:tc>
          <w:tcPr>
            <w:tcW w:w="7655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510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出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现故障前所做操作</w:t>
            </w:r>
          </w:p>
        </w:tc>
        <w:tc>
          <w:tcPr>
            <w:tcW w:w="7655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1"/>
          <w:wAfter w:w="90" w:type="dxa"/>
          <w:trHeight w:val="510"/>
        </w:trPr>
        <w:tc>
          <w:tcPr>
            <w:tcW w:w="108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故障发生后所作尝试</w:t>
            </w:r>
          </w:p>
        </w:tc>
        <w:tc>
          <w:tcPr>
            <w:tcW w:w="7655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trHeight w:val="345"/>
        </w:trPr>
        <w:tc>
          <w:tcPr>
            <w:tcW w:w="8735" w:type="dxa"/>
            <w:gridSpan w:val="5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t>附件明</w:t>
            </w:r>
            <w:r>
              <w:rPr>
                <w:rFonts w:ascii="Hiragino Sans GB W6" w:eastAsia="Hiragino Sans GB W6" w:hAnsi="Hiragino Sans GB W6" w:hint="eastAsia"/>
                <w:sz w:val="28"/>
                <w:szCs w:val="28"/>
              </w:rPr>
              <w:t>细</w:t>
            </w:r>
          </w:p>
        </w:tc>
        <w:tc>
          <w:tcPr>
            <w:tcW w:w="90" w:type="dxa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982EA2" w:rsidRDefault="00982EA2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</w:p>
        </w:tc>
      </w:tr>
      <w:tr w:rsidR="00982EA2">
        <w:trPr>
          <w:gridAfter w:val="2"/>
          <w:wAfter w:w="4505" w:type="dxa"/>
          <w:trHeight w:val="735"/>
        </w:trPr>
        <w:tc>
          <w:tcPr>
            <w:tcW w:w="4320" w:type="dxa"/>
            <w:gridSpan w:val="4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82EA2" w:rsidRDefault="00BE2685">
            <w:pPr>
              <w:tabs>
                <w:tab w:val="left" w:pos="3493"/>
              </w:tabs>
              <w:jc w:val="center"/>
              <w:rPr>
                <w:rFonts w:ascii="Hiragino Sans GB W6" w:eastAsia="Hiragino Sans GB W6" w:hAnsi="Hiragino Sans GB W6"/>
                <w:sz w:val="28"/>
                <w:szCs w:val="28"/>
              </w:rPr>
            </w:pPr>
            <w:r>
              <w:rPr>
                <w:rFonts w:ascii="Hiragino Sans GB W6" w:eastAsia="Hiragino Sans GB W6" w:hAnsi="Hiragino Sans GB W6"/>
                <w:sz w:val="28"/>
                <w:szCs w:val="28"/>
              </w:rPr>
              <w:lastRenderedPageBreak/>
              <w:t>提示：为了更快的进行设备返修，请务必将必要配件一同寄回，如：电源适配器、遥控器、信号转接线等。</w:t>
            </w:r>
          </w:p>
        </w:tc>
      </w:tr>
    </w:tbl>
    <w:p w:rsidR="00982EA2" w:rsidRDefault="00982EA2">
      <w:pPr>
        <w:tabs>
          <w:tab w:val="left" w:pos="3493"/>
        </w:tabs>
        <w:jc w:val="center"/>
        <w:rPr>
          <w:rFonts w:ascii="Hiragino Sans GB W6" w:eastAsia="Hiragino Sans GB W6" w:hAnsi="Hiragino Sans GB W6"/>
          <w:sz w:val="28"/>
          <w:szCs w:val="28"/>
        </w:rPr>
      </w:pPr>
    </w:p>
    <w:sectPr w:rsidR="00982EA2" w:rsidSect="00982E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85" w:rsidRDefault="00BE2685" w:rsidP="00851BA0">
      <w:r>
        <w:separator/>
      </w:r>
    </w:p>
  </w:endnote>
  <w:endnote w:type="continuationSeparator" w:id="1">
    <w:p w:rsidR="00BE2685" w:rsidRDefault="00BE2685" w:rsidP="0085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Hiragino Sans GB W6">
    <w:altName w:val="Arial Unicode MS"/>
    <w:charset w:val="50"/>
    <w:family w:val="auto"/>
    <w:pitch w:val="default"/>
    <w:sig w:usb0="00000000" w:usb1="0000000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85" w:rsidRDefault="00BE2685" w:rsidP="00851BA0">
      <w:r>
        <w:separator/>
      </w:r>
    </w:p>
  </w:footnote>
  <w:footnote w:type="continuationSeparator" w:id="1">
    <w:p w:rsidR="00BE2685" w:rsidRDefault="00BE2685" w:rsidP="00851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4225D"/>
    <w:rsid w:val="00013C4B"/>
    <w:rsid w:val="001756D7"/>
    <w:rsid w:val="001B5F69"/>
    <w:rsid w:val="0044225D"/>
    <w:rsid w:val="0047767D"/>
    <w:rsid w:val="005125D5"/>
    <w:rsid w:val="00755329"/>
    <w:rsid w:val="007D4658"/>
    <w:rsid w:val="007E7CC9"/>
    <w:rsid w:val="00851BA0"/>
    <w:rsid w:val="00982EA2"/>
    <w:rsid w:val="00AE7C69"/>
    <w:rsid w:val="00B9185C"/>
    <w:rsid w:val="00BE2685"/>
    <w:rsid w:val="00C10502"/>
    <w:rsid w:val="00E67809"/>
    <w:rsid w:val="095A3595"/>
    <w:rsid w:val="33EE6A5C"/>
    <w:rsid w:val="362D3C07"/>
    <w:rsid w:val="4D71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A2"/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82EA2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nhideWhenUsed/>
    <w:qFormat/>
    <w:rsid w:val="00982E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8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8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82EA2"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semiHidden/>
    <w:qFormat/>
    <w:rsid w:val="00982EA2"/>
    <w:rPr>
      <w:rFonts w:ascii="Cambria" w:hAnsi="Cambria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sid w:val="00982EA2"/>
    <w:rPr>
      <w:rFonts w:ascii="Cambria" w:hAnsi="Cambria"/>
      <w:sz w:val="18"/>
      <w:szCs w:val="18"/>
    </w:rPr>
  </w:style>
  <w:style w:type="character" w:customStyle="1" w:styleId="font41">
    <w:name w:val="font41"/>
    <w:basedOn w:val="a0"/>
    <w:qFormat/>
    <w:rsid w:val="00982EA2"/>
    <w:rPr>
      <w:rFonts w:ascii="Hiragino Sans GB W6" w:eastAsia="Hiragino Sans GB W6" w:hAnsi="Hiragino Sans GB W6" w:cs="Hiragino Sans GB W6" w:hint="default"/>
      <w:color w:val="000080"/>
      <w:sz w:val="28"/>
      <w:szCs w:val="28"/>
      <w:u w:val="none"/>
    </w:rPr>
  </w:style>
  <w:style w:type="character" w:customStyle="1" w:styleId="font31">
    <w:name w:val="font31"/>
    <w:basedOn w:val="a0"/>
    <w:qFormat/>
    <w:rsid w:val="00982EA2"/>
    <w:rPr>
      <w:rFonts w:ascii="Hiragino Sans GB W6" w:eastAsia="Hiragino Sans GB W6" w:hAnsi="Hiragino Sans GB W6" w:cs="Hiragino Sans GB W6" w:hint="default"/>
      <w:color w:val="00008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8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华歌RMA返修产品信息登记表</dc:title>
  <dc:creator>apple</dc:creator>
  <cp:lastModifiedBy>Windows 用户</cp:lastModifiedBy>
  <cp:revision>2</cp:revision>
  <dcterms:created xsi:type="dcterms:W3CDTF">2016-09-29T00:55:00Z</dcterms:created>
  <dcterms:modified xsi:type="dcterms:W3CDTF">2016-09-29T00:55:00Z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